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53BC3" w14:textId="7AAF02F3" w:rsidR="00E7461C" w:rsidRPr="00122698" w:rsidRDefault="008F2160" w:rsidP="008F2160">
      <w:pPr>
        <w:jc w:val="center"/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</w:pPr>
      <w:r w:rsidRPr="00122698"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  <w:t>What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  <w:t>am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  <w:t>I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  <w:t>learning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about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  <w:u w:val="single"/>
        </w:rPr>
        <w:t>this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color w:val="45B0E1" w:themeColor="accent1" w:themeTint="99"/>
          <w:sz w:val="28"/>
          <w:szCs w:val="28"/>
          <w:u w:val="single"/>
        </w:rPr>
        <w:t>half</w:t>
      </w:r>
      <w:r w:rsidRPr="00122698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  <w:r w:rsidRPr="00122698">
        <w:rPr>
          <w:rFonts w:ascii="Dreaming Outloud Pro" w:hAnsi="Dreaming Outloud Pro" w:cs="Dreaming Outloud Pro"/>
          <w:b/>
          <w:color w:val="215E99" w:themeColor="text2" w:themeTint="BF"/>
          <w:sz w:val="28"/>
          <w:szCs w:val="28"/>
          <w:u w:val="single"/>
        </w:rPr>
        <w:t>term</w:t>
      </w:r>
      <w:r w:rsidRPr="00122698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  <w:u w:val="single"/>
        </w:rPr>
        <w:t>?</w:t>
      </w:r>
      <w:r w:rsidR="00425D88" w:rsidRPr="00122698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  <w:u w:val="single"/>
        </w:rPr>
        <w:t xml:space="preserve"> (S</w:t>
      </w:r>
      <w:r w:rsidR="004F6DBB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  <w:u w:val="single"/>
        </w:rPr>
        <w:t>ummer 1</w:t>
      </w:r>
      <w:r w:rsidR="005A0737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  <w:u w:val="single"/>
        </w:rPr>
        <w:t>)</w:t>
      </w:r>
    </w:p>
    <w:p w14:paraId="7F9AE609" w14:textId="12597402" w:rsidR="00E7461C" w:rsidRPr="00122698" w:rsidRDefault="00E7461C">
      <w:pPr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</w:pPr>
    </w:p>
    <w:p w14:paraId="660A3975" w14:textId="34537D35" w:rsidR="00E7461C" w:rsidRDefault="00E7461C">
      <w:pPr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</w:pPr>
      <w:r w:rsidRPr="002271BF"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  <w:t>Reading</w:t>
      </w:r>
    </w:p>
    <w:p w14:paraId="541D4FF4" w14:textId="551FDEE8" w:rsidR="00262E0A" w:rsidRPr="0033248B" w:rsidRDefault="00A95A50">
      <w:pPr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300" behindDoc="0" locked="0" layoutInCell="1" allowOverlap="1" wp14:anchorId="70F2860A" wp14:editId="53A6AF57">
            <wp:simplePos x="0" y="0"/>
            <wp:positionH relativeFrom="column">
              <wp:posOffset>853440</wp:posOffset>
            </wp:positionH>
            <wp:positionV relativeFrom="paragraph">
              <wp:posOffset>1864937</wp:posOffset>
            </wp:positionV>
            <wp:extent cx="3302635" cy="1176655"/>
            <wp:effectExtent l="0" t="0" r="0" b="4445"/>
            <wp:wrapTopAndBottom/>
            <wp:docPr id="167895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58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AC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After concluding our unit of work on ‘The Good Thieves’, we </w:t>
      </w:r>
      <w:r w:rsidR="008A58FA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will be moving onto a new novel which</w:t>
      </w:r>
      <w:r w:rsidR="00BD042F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</w:t>
      </w:r>
      <w:r w:rsidR="008A58FA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has equally as many </w:t>
      </w:r>
      <w:r w:rsidR="00262E0A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twists and turns.</w:t>
      </w:r>
      <w:r w:rsidR="0033248B" w:rsidRPr="0033248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</w:t>
      </w:r>
      <w:r w:rsidR="00437444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From</w:t>
      </w:r>
      <w:r w:rsidR="008C1A9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the start, this book will grab children’s </w:t>
      </w:r>
      <w:r w:rsidR="00F87696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attention and</w:t>
      </w:r>
      <w:r w:rsidR="008C1A9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</w:t>
      </w:r>
      <w:r w:rsidR="00AB4BA1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make </w:t>
      </w:r>
      <w:r w:rsidR="0087735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them </w:t>
      </w:r>
      <w:r w:rsidR="00AB4BA1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want</w:t>
      </w:r>
      <w:r w:rsidR="008C1A9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to read more.</w:t>
      </w:r>
      <w:r w:rsidR="008671A4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It’s written in sections, with each </w:t>
      </w:r>
      <w:r w:rsidR="005A46F4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one</w:t>
      </w:r>
      <w:r w:rsidR="008671A4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told by a different character</w:t>
      </w:r>
      <w:r w:rsidR="0087735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, from a different perspective - each character giving more clues to </w:t>
      </w:r>
      <w:r w:rsidR="00A57CF1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how the story will unfold.</w:t>
      </w:r>
      <w:r w:rsidR="00BD54B7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</w:t>
      </w:r>
      <w:r w:rsidR="004337C2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There’s</w:t>
      </w:r>
      <w:r w:rsidR="00BD54B7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lots of action and lots </w:t>
      </w:r>
      <w:r w:rsidR="00436446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of</w:t>
      </w:r>
      <w:r w:rsidR="00BD54B7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jeopardy</w:t>
      </w:r>
      <w:r w:rsidR="00436446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 xml:space="preserve"> too!</w:t>
      </w:r>
    </w:p>
    <w:p w14:paraId="306BC4AC" w14:textId="4B37C7E7" w:rsidR="00E7461C" w:rsidRDefault="00E7461C" w:rsidP="00E7461C">
      <w:pPr>
        <w:jc w:val="right"/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</w:pPr>
      <w:r w:rsidRPr="002271BF"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  <w:t>Writing</w:t>
      </w:r>
    </w:p>
    <w:p w14:paraId="34267687" w14:textId="69835AC9" w:rsidR="005B437C" w:rsidRPr="00D23CB1" w:rsidRDefault="002F05D8" w:rsidP="00E7461C">
      <w:pPr>
        <w:rPr>
          <w:rFonts w:ascii="Dreaming Outloud Pro" w:hAnsi="Dreaming Outloud Pro" w:cs="Dreaming Outloud Pro"/>
          <w:b/>
          <w:color w:val="FFC000"/>
          <w:sz w:val="28"/>
          <w:szCs w:val="28"/>
        </w:rPr>
      </w:pPr>
      <w:r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We will find out about</w:t>
      </w:r>
      <w:r w:rsidR="005A46F4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 the characters</w:t>
      </w:r>
      <w:r w:rsidR="00135137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, their relationship with each other</w:t>
      </w:r>
      <w:r w:rsidR="005312AE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, </w:t>
      </w:r>
      <w:r w:rsidR="00135137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and the lives that they lead</w:t>
      </w:r>
      <w:r w:rsidR="00AF03B1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,</w:t>
      </w:r>
      <w:r w:rsidR="00B24A99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 which will help us to write a newspaper report </w:t>
      </w:r>
      <w:r w:rsidR="00860AC6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about a key event in the book.  </w:t>
      </w:r>
      <w:r w:rsidR="00DA253C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Children will also create a piece </w:t>
      </w:r>
      <w:r w:rsidR="00F87696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of persuasive</w:t>
      </w:r>
      <w:r w:rsidR="00B24A99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 writing, for a real purpose</w:t>
      </w:r>
      <w:r w:rsidR="00DA253C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, that again links directly with some of the harsh realities </w:t>
      </w:r>
      <w:r w:rsidR="00BD02C6">
        <w:rPr>
          <w:rFonts w:ascii="Dreaming Outloud Pro" w:hAnsi="Dreaming Outloud Pro" w:cs="Dreaming Outloud Pro"/>
          <w:b/>
          <w:color w:val="FFC000"/>
          <w:sz w:val="28"/>
          <w:szCs w:val="28"/>
        </w:rPr>
        <w:t xml:space="preserve">of life </w:t>
      </w:r>
      <w:r w:rsidR="00DA253C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that are highlighted in this novel</w:t>
      </w:r>
      <w:r w:rsidR="00E9351A" w:rsidRPr="00D23CB1">
        <w:rPr>
          <w:rFonts w:ascii="Dreaming Outloud Pro" w:hAnsi="Dreaming Outloud Pro" w:cs="Dreaming Outloud Pro"/>
          <w:b/>
          <w:color w:val="FFC000"/>
          <w:sz w:val="28"/>
          <w:szCs w:val="28"/>
        </w:rPr>
        <w:t>.</w:t>
      </w:r>
    </w:p>
    <w:p w14:paraId="3C5409A0" w14:textId="77777777" w:rsidR="005B437C" w:rsidRDefault="005B437C" w:rsidP="00E7461C">
      <w:pP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</w:pPr>
    </w:p>
    <w:p w14:paraId="5E51E6EE" w14:textId="6603A72A" w:rsidR="00E7461C" w:rsidRDefault="00E7461C" w:rsidP="00E7461C">
      <w:pP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</w:pPr>
      <w:r w:rsidRPr="002271BF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  <w:t>Maths</w:t>
      </w:r>
    </w:p>
    <w:p w14:paraId="57D64397" w14:textId="285D8F35" w:rsidR="0066388A" w:rsidRPr="00FB6EE1" w:rsidRDefault="005A0737" w:rsidP="005A0737">
      <w:pPr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</w:pPr>
      <w:r w:rsidRPr="00FB6EE1">
        <w:rPr>
          <w:rFonts w:ascii="Dreaming Outloud Pro" w:hAnsi="Dreaming Outloud Pro" w:cs="Dreaming Outloud Pro"/>
          <w:b/>
          <w:bCs/>
          <w:noProof/>
          <w:color w:val="E59EDC" w:themeColor="accent5" w:themeTint="66"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124F21AC" wp14:editId="0C53713F">
            <wp:simplePos x="0" y="0"/>
            <wp:positionH relativeFrom="column">
              <wp:posOffset>3779347</wp:posOffset>
            </wp:positionH>
            <wp:positionV relativeFrom="paragraph">
              <wp:posOffset>339090</wp:posOffset>
            </wp:positionV>
            <wp:extent cx="1755775" cy="1368425"/>
            <wp:effectExtent l="0" t="0" r="0" b="3175"/>
            <wp:wrapThrough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hrough>
            <wp:docPr id="1118024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350" name="Picture 1118024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48B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 xml:space="preserve">We </w:t>
      </w:r>
      <w:r w:rsidR="009B05A8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 xml:space="preserve">will be working through </w:t>
      </w:r>
      <w:r w:rsidR="00F56625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>the unit on decimals this term.  C</w:t>
      </w:r>
      <w:r w:rsidR="0033248B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 xml:space="preserve">hildren will be linking fractions with decimal, as well </w:t>
      </w:r>
      <w:r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>a</w:t>
      </w:r>
      <w:r w:rsidR="0033248B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>s rounding, adding and subtracting 2-place decimals.  We will continue to have daily ‘Fluency Five’ activities, which focus on mental maths strategies, and weekly retrieval tasks and</w:t>
      </w:r>
      <w:r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 xml:space="preserve"> </w:t>
      </w:r>
      <w:r w:rsidR="0033248B" w:rsidRPr="00FB6EE1">
        <w:rPr>
          <w:rFonts w:ascii="Dreaming Outloud Pro" w:hAnsi="Dreaming Outloud Pro" w:cs="Dreaming Outloud Pro"/>
          <w:b/>
          <w:bCs/>
          <w:color w:val="E59EDC" w:themeColor="accent5" w:themeTint="66"/>
          <w:sz w:val="28"/>
          <w:szCs w:val="28"/>
        </w:rPr>
        <w:t>problem solving activities.</w:t>
      </w:r>
    </w:p>
    <w:p w14:paraId="455BF493" w14:textId="77777777" w:rsidR="00E07D3A" w:rsidRPr="00FB6EE1" w:rsidRDefault="00E07D3A" w:rsidP="00E7461C">
      <w:pPr>
        <w:jc w:val="right"/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</w:pPr>
    </w:p>
    <w:p w14:paraId="4254E122" w14:textId="5014B476" w:rsidR="00E7461C" w:rsidRDefault="00E7461C" w:rsidP="00E7461C">
      <w:pPr>
        <w:jc w:val="right"/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</w:pPr>
      <w:r w:rsidRPr="00247CB6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  <w:lastRenderedPageBreak/>
        <w:t>Science</w:t>
      </w:r>
    </w:p>
    <w:p w14:paraId="2368F119" w14:textId="134EF0D4" w:rsidR="00DD2590" w:rsidRPr="00474D63" w:rsidRDefault="00175A5D" w:rsidP="001A0328">
      <w:pPr>
        <w:jc w:val="right"/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</w:pPr>
      <w:r w:rsidRPr="00474D63">
        <w:rPr>
          <w:b/>
          <w:bCs/>
          <w:noProof/>
        </w:rPr>
        <w:drawing>
          <wp:anchor distT="0" distB="0" distL="114300" distR="114300" simplePos="0" relativeHeight="251662348" behindDoc="0" locked="0" layoutInCell="1" allowOverlap="1" wp14:anchorId="4A68EEF3" wp14:editId="4D0EA03D">
            <wp:simplePos x="0" y="0"/>
            <wp:positionH relativeFrom="column">
              <wp:posOffset>149456</wp:posOffset>
            </wp:positionH>
            <wp:positionV relativeFrom="paragraph">
              <wp:posOffset>247707</wp:posOffset>
            </wp:positionV>
            <wp:extent cx="2499360" cy="1341120"/>
            <wp:effectExtent l="0" t="0" r="2540" b="508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874432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328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04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This</w:t>
      </w:r>
      <w:r w:rsidR="000B3AC4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term’s topic</w:t>
      </w:r>
      <w:r w:rsidR="003E40BE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will be ‘Animals includ</w:t>
      </w:r>
      <w:r w:rsidR="00474D63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ing </w:t>
      </w:r>
      <w:r w:rsidR="003E40BE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Humans</w:t>
      </w:r>
      <w:r w:rsidR="00DD6E3C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’. This</w:t>
      </w:r>
      <w:r w:rsidR="00C94F42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unit will focus on </w:t>
      </w:r>
      <w:r w:rsidR="007F6CE8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growth and </w:t>
      </w:r>
      <w:r w:rsidR="00C94F42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physics changes that occur throughout the human lifecycle</w:t>
      </w:r>
      <w:r w:rsidR="00474D63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,</w:t>
      </w:r>
      <w:r w:rsidR="00C94F42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</w:t>
      </w:r>
      <w:r w:rsidR="001B29BC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as adults develop into old age.  Children will learn about gestation periods</w:t>
      </w:r>
      <w:r w:rsidR="00F3755F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, </w:t>
      </w:r>
      <w:r w:rsidR="001B29BC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how they are different for different </w:t>
      </w:r>
      <w:r w:rsidR="001A547C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animals</w:t>
      </w:r>
      <w:r w:rsidR="001A547C" w:rsidRPr="00474D63">
        <w:rPr>
          <w:rFonts w:ascii="Dreaming Outloud Pro" w:hAnsi="Dreaming Outloud Pro" w:cs="Dreaming Outloud Pro"/>
          <w:b/>
          <w:bCs/>
          <w:noProof/>
          <w:color w:val="4EA72E" w:themeColor="accent6"/>
          <w:sz w:val="28"/>
          <w:szCs w:val="28"/>
        </w:rPr>
        <w:t xml:space="preserve"> and</w:t>
      </w:r>
      <w:r w:rsidR="001A547C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how they compare to humans.</w:t>
      </w:r>
      <w:r w:rsidR="000B3AC4" w:rsidRPr="00474D63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 xml:space="preserve"> </w:t>
      </w:r>
    </w:p>
    <w:p w14:paraId="585A6331" w14:textId="2DB8F71B" w:rsidR="00777CE5" w:rsidRPr="00474D63" w:rsidRDefault="00777CE5" w:rsidP="008F2160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</w:p>
    <w:p w14:paraId="6F0C4FCD" w14:textId="3FD0F7A2" w:rsidR="008F2160" w:rsidRDefault="008F2160" w:rsidP="008F2160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  <w:r w:rsidRPr="00247CB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Religious Education</w:t>
      </w:r>
    </w:p>
    <w:p w14:paraId="3E213448" w14:textId="7070815E" w:rsidR="000B3AC4" w:rsidRDefault="005A0737" w:rsidP="008F2160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</w:pPr>
      <w:r>
        <w:rPr>
          <w:rFonts w:ascii="Dreaming Outloud Pro" w:hAnsi="Dreaming Outloud Pro" w:cs="Dreaming Outloud Pro"/>
          <w:b/>
          <w:bCs/>
          <w:noProof/>
          <w:color w:val="E97132" w:themeColor="accent2"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392A7DF8" wp14:editId="1C8BA85F">
            <wp:simplePos x="0" y="0"/>
            <wp:positionH relativeFrom="column">
              <wp:posOffset>3556923</wp:posOffset>
            </wp:positionH>
            <wp:positionV relativeFrom="paragraph">
              <wp:posOffset>269182</wp:posOffset>
            </wp:positionV>
            <wp:extent cx="1982470" cy="1365885"/>
            <wp:effectExtent l="0" t="0" r="0" b="5715"/>
            <wp:wrapThrough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hrough>
            <wp:docPr id="1245275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75884" name="Picture 12452758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AC4" w:rsidRPr="000B3AC4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For </w:t>
      </w:r>
      <w:r w:rsidR="00862ED9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RE this term</w:t>
      </w:r>
      <w:r w:rsidR="000B3AC4" w:rsidRPr="000B3AC4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, children will be</w:t>
      </w:r>
      <w: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learning</w:t>
      </w:r>
      <w:r w:rsidR="00862ED9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: </w:t>
      </w:r>
      <w:r w:rsidR="000B3AC4" w:rsidRPr="000B3AC4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‘What </w:t>
      </w:r>
      <w:r w:rsidR="005F7047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kind of king was</w:t>
      </w:r>
      <w:r w:rsidR="000B3AC4" w:rsidRPr="000B3AC4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Jesus</w:t>
      </w:r>
      <w:r w:rsidR="005F7047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?’</w:t>
      </w:r>
      <w:r w:rsidR="00F3755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.</w:t>
      </w:r>
      <w:r w:rsidR="00295212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For this unit, </w:t>
      </w:r>
      <w:r w:rsidR="00CA753D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we</w:t>
      </w:r>
      <w:r w:rsidR="002E240B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will be exploring </w:t>
      </w:r>
      <w:r w:rsidR="00BA1152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different biblical texts</w:t>
      </w:r>
      <w:r w:rsidR="003A74E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,</w:t>
      </w:r>
      <w:r w:rsidR="00BA1152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</w:t>
      </w:r>
      <w:r w:rsidR="000D79D5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as we think about</w:t>
      </w:r>
      <w:r w:rsidR="00CE1163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</w:t>
      </w:r>
      <w:r w:rsidR="005346FB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why Jesus came to Earth and </w:t>
      </w:r>
      <w:r w:rsidR="00707F30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wh</w:t>
      </w:r>
      <w:r w:rsidR="001F311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y he told parables - what effect did he hope to have?  </w:t>
      </w:r>
      <w:r w:rsidR="00A5213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As ever, there will be plenty of opportunities for childr</w:t>
      </w:r>
      <w:r w:rsidR="00C32C95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en to discuss their ideas and thoughts, in a range of contexts. </w:t>
      </w:r>
    </w:p>
    <w:p w14:paraId="4CA76721" w14:textId="7D6139A5" w:rsidR="00C10AC3" w:rsidRDefault="00C81655" w:rsidP="00C10AC3">
      <w:pPr>
        <w:jc w:val="right"/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noProof/>
          <w:color w:val="A02B93" w:themeColor="accent5"/>
          <w:sz w:val="28"/>
          <w:szCs w:val="28"/>
        </w:rPr>
        <w:drawing>
          <wp:anchor distT="0" distB="0" distL="114300" distR="114300" simplePos="0" relativeHeight="251663372" behindDoc="0" locked="0" layoutInCell="1" allowOverlap="1" wp14:anchorId="1EBF5D43" wp14:editId="15ED79C9">
            <wp:simplePos x="0" y="0"/>
            <wp:positionH relativeFrom="column">
              <wp:posOffset>-72044</wp:posOffset>
            </wp:positionH>
            <wp:positionV relativeFrom="paragraph">
              <wp:posOffset>318885</wp:posOffset>
            </wp:positionV>
            <wp:extent cx="2083435" cy="1110615"/>
            <wp:effectExtent l="0" t="0" r="0" b="0"/>
            <wp:wrapThrough wrapText="bothSides">
              <wp:wrapPolygon edited="0">
                <wp:start x="0" y="0"/>
                <wp:lineTo x="0" y="21242"/>
                <wp:lineTo x="21462" y="21242"/>
                <wp:lineTo x="21462" y="0"/>
                <wp:lineTo x="0" y="0"/>
              </wp:wrapPolygon>
            </wp:wrapThrough>
            <wp:docPr id="268242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42572" name="Picture 2682425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C3" w:rsidRPr="00247CB6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  <w:t>Physical Education</w:t>
      </w:r>
    </w:p>
    <w:p w14:paraId="2A082686" w14:textId="4FB338E6" w:rsidR="00506FD8" w:rsidRPr="00F3755F" w:rsidRDefault="00506FD8" w:rsidP="00C10AC3">
      <w:pPr>
        <w:jc w:val="right"/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</w:pPr>
      <w:r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Through</w:t>
      </w:r>
      <w:r w:rsid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</w:t>
      </w:r>
      <w:r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our PE lessons this half term, the children </w:t>
      </w:r>
      <w:r w:rsidR="005635F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will continue</w:t>
      </w:r>
      <w:r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to build up their fu</w:t>
      </w:r>
      <w:r w:rsidR="00FA333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ndamental skills and understand</w:t>
      </w:r>
      <w:r w:rsidR="00B130F8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ing</w:t>
      </w:r>
      <w:r w:rsidR="00FA333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</w:t>
      </w:r>
      <w:r w:rsidR="005635F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of which</w:t>
      </w:r>
      <w:r w:rsidR="00FA333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components contribute to a healthy lifestyle.</w:t>
      </w:r>
      <w:r w:rsidR="000B3AC4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For our first unit, children will be exploring </w:t>
      </w:r>
      <w:r w:rsidR="00A778B0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games and activities that really focus o</w:t>
      </w:r>
      <w:r w:rsidR="005741AE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n</w:t>
      </w:r>
      <w:r w:rsidR="00A778B0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their fitness.  </w:t>
      </w:r>
      <w:r w:rsidR="000B3AC4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Our other unit is </w:t>
      </w:r>
      <w:r w:rsidR="00A778B0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netball, where children will learn the key skills and rules, enabling them to w</w:t>
      </w:r>
      <w:r w:rsidR="00B130F8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o</w:t>
      </w:r>
      <w:r w:rsidR="00A778B0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rk effectively a</w:t>
      </w:r>
      <w:r w:rsidR="00B130F8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n</w:t>
      </w:r>
      <w:r w:rsidR="00A778B0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>d efficiently in a team.</w:t>
      </w:r>
      <w:r w:rsidR="000B3AC4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  </w:t>
      </w:r>
      <w:r w:rsidR="00FA3335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</w:t>
      </w:r>
      <w:r w:rsidR="00451AE7" w:rsidRPr="00F3755F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</w:rPr>
        <w:t xml:space="preserve"> </w:t>
      </w:r>
    </w:p>
    <w:p w14:paraId="4A606F27" w14:textId="04442800" w:rsidR="00AE49EC" w:rsidRDefault="00AE49EC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</w:p>
    <w:p w14:paraId="4EFC32CA" w14:textId="77777777" w:rsidR="00047AE4" w:rsidRPr="00F3755F" w:rsidRDefault="00047AE4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</w:p>
    <w:p w14:paraId="0AE8D8AF" w14:textId="3022B766" w:rsidR="00C10AC3" w:rsidRDefault="00C10AC3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  <w:r w:rsidRPr="00FA5D7B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  <w:lastRenderedPageBreak/>
        <w:t>Art</w:t>
      </w:r>
    </w:p>
    <w:p w14:paraId="7ACE20CE" w14:textId="55B16765" w:rsidR="00EC0800" w:rsidRPr="00690462" w:rsidRDefault="00A426ED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16" behindDoc="0" locked="0" layoutInCell="1" allowOverlap="1" wp14:anchorId="1ABBBC7A" wp14:editId="26CDC8CB">
            <wp:simplePos x="0" y="0"/>
            <wp:positionH relativeFrom="column">
              <wp:posOffset>3560744</wp:posOffset>
            </wp:positionH>
            <wp:positionV relativeFrom="paragraph">
              <wp:posOffset>525593</wp:posOffset>
            </wp:positionV>
            <wp:extent cx="2381885" cy="1057910"/>
            <wp:effectExtent l="0" t="0" r="5715" b="0"/>
            <wp:wrapThrough wrapText="bothSides">
              <wp:wrapPolygon edited="0">
                <wp:start x="346" y="0"/>
                <wp:lineTo x="346" y="21263"/>
                <wp:lineTo x="21537" y="21263"/>
                <wp:lineTo x="21537" y="0"/>
                <wp:lineTo x="346" y="0"/>
              </wp:wrapPolygon>
            </wp:wrapThrough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B58ECDF-7EF5-44FC-4E81-7F5806C0DA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B58ECDF-7EF5-44FC-4E81-7F5806C0DA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311" t="7439" r="51975" b="6038"/>
                    <a:stretch/>
                  </pic:blipFill>
                  <pic:spPr bwMode="auto">
                    <a:xfrm>
                      <a:off x="0" y="0"/>
                      <a:ext cx="2381885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00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For </w:t>
      </w:r>
      <w:r w:rsidR="00B130F8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>this term’s</w:t>
      </w:r>
      <w:r w:rsidR="00EC0800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 unit, children will be </w:t>
      </w:r>
      <w:r w:rsidR="005849C0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creating sculptures that have been inspired by looking at the work of famous artists.  </w:t>
      </w:r>
      <w:r w:rsidR="003175E5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>They will be learning about installation art</w:t>
      </w:r>
      <w:r w:rsidR="003641AC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, and thinking about the inspiration and meaning behind it.  Children will </w:t>
      </w:r>
      <w:r w:rsidR="00A4270D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>be</w:t>
      </w:r>
      <w:r w:rsidR="003175E5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 using a range of different materials to </w:t>
      </w:r>
      <w:r w:rsidR="00A4270D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create </w:t>
      </w:r>
      <w:r w:rsidR="008472DF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>their work</w:t>
      </w:r>
      <w:r w:rsidR="00A4270D" w:rsidRPr="00690462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. </w:t>
      </w:r>
    </w:p>
    <w:p w14:paraId="3B931D09" w14:textId="452DE58C" w:rsidR="0042019B" w:rsidRDefault="0042019B" w:rsidP="00C10AC3">
      <w:pPr>
        <w:jc w:val="right"/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</w:pPr>
    </w:p>
    <w:p w14:paraId="27BF73D3" w14:textId="0B75A6F8" w:rsidR="00C10AC3" w:rsidRDefault="00FE04EF" w:rsidP="00C10AC3">
      <w:pPr>
        <w:jc w:val="right"/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</w:pPr>
      <w:r>
        <w:rPr>
          <w:rFonts w:ascii="Dreaming Outloud Pro" w:eastAsia="Times New Roman" w:hAnsi="Dreaming Outloud Pro" w:cs="Dreaming Outloud Pro"/>
          <w:noProof/>
          <w:color w:val="323636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77DECEF7" wp14:editId="2197CFE1">
            <wp:simplePos x="0" y="0"/>
            <wp:positionH relativeFrom="column">
              <wp:posOffset>-144145</wp:posOffset>
            </wp:positionH>
            <wp:positionV relativeFrom="paragraph">
              <wp:posOffset>427355</wp:posOffset>
            </wp:positionV>
            <wp:extent cx="1911985" cy="1697355"/>
            <wp:effectExtent l="0" t="0" r="5715" b="4445"/>
            <wp:wrapThrough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hrough>
            <wp:docPr id="18086207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20706" name="Picture 1808620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C3" w:rsidRPr="00FA5D7B"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  <w:t>Music</w:t>
      </w:r>
    </w:p>
    <w:p w14:paraId="222544B4" w14:textId="0D3E64A1" w:rsidR="003E6946" w:rsidRPr="003E6946" w:rsidRDefault="003E6946" w:rsidP="003E6946">
      <w:pPr>
        <w:spacing w:line="276" w:lineRule="auto"/>
        <w:jc w:val="right"/>
        <w:divId w:val="417679678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We will </w:t>
      </w:r>
      <w:r w:rsidRP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be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 </w:t>
      </w:r>
      <w:r w:rsidR="004B68DC"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focu</w:t>
      </w:r>
      <w:r w:rsidR="004B68DC" w:rsidRP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sing</w:t>
      </w:r>
      <w:r w:rsidR="004B68DC"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 our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 </w:t>
      </w:r>
      <w:r w:rsidRP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music 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learning around the well-known song: </w:t>
      </w:r>
      <w:r w:rsid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‘</w:t>
      </w:r>
      <w:r w:rsidR="00A43B2C" w:rsidRP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Dancing in the Street</w:t>
      </w:r>
      <w:r w:rsid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’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. </w:t>
      </w:r>
      <w:r w:rsidRPr="003E6946">
        <w:rPr>
          <w:rFonts w:ascii="Dreaming Outloud Pro" w:hAnsi="Dreaming Outloud Pro" w:cs="Dreaming Outloud Pro"/>
          <w:b/>
          <w:bCs/>
          <w:sz w:val="28"/>
          <w:szCs w:val="28"/>
        </w:rPr>
        <w:t xml:space="preserve">Through a variety of games and activities, children will learn about music elements such as: pulse, pitch and rhythm. 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As well as learning to sing, play, improvise and compose with this song, children will listen</w:t>
      </w:r>
      <w:r w:rsidR="00837942" w:rsidRPr="004B68DC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 xml:space="preserve"> and appraise, and learn about the background and history of the song</w:t>
      </w:r>
      <w:r w:rsidRPr="003E6946">
        <w:rPr>
          <w:rFonts w:ascii="Dreaming Outloud Pro" w:eastAsia="Times New Roman" w:hAnsi="Dreaming Outloud Pro" w:cs="Dreaming Outloud Pro"/>
          <w:b/>
          <w:bCs/>
          <w:color w:val="323636"/>
          <w:sz w:val="28"/>
          <w:szCs w:val="28"/>
          <w:shd w:val="clear" w:color="auto" w:fill="FFFFFF"/>
        </w:rPr>
        <w:t>.</w:t>
      </w:r>
    </w:p>
    <w:p w14:paraId="0AC97BC5" w14:textId="77777777" w:rsidR="003E6946" w:rsidRPr="003E6946" w:rsidRDefault="003E6946" w:rsidP="003E6946">
      <w:pPr>
        <w:spacing w:line="276" w:lineRule="auto"/>
        <w:divId w:val="417679678"/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</w:pPr>
    </w:p>
    <w:p w14:paraId="5B0F005A" w14:textId="77777777" w:rsidR="0042019B" w:rsidRDefault="0042019B" w:rsidP="00C10AC3">
      <w:pPr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</w:pPr>
    </w:p>
    <w:p w14:paraId="37AEE564" w14:textId="77777777" w:rsidR="00EE34B4" w:rsidRDefault="00EE34B4" w:rsidP="00C10AC3">
      <w:pPr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</w:pPr>
    </w:p>
    <w:p w14:paraId="233F579B" w14:textId="79406D52" w:rsidR="00BE1E4E" w:rsidRDefault="00BE1E4E" w:rsidP="00C10AC3">
      <w:pPr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  <w:t>Geography</w:t>
      </w:r>
    </w:p>
    <w:p w14:paraId="3FE535E1" w14:textId="2EC945BE" w:rsidR="002F3628" w:rsidRPr="00D52CA7" w:rsidRDefault="00D52CA7" w:rsidP="00D52CA7">
      <w:pPr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</w:pPr>
      <w:r>
        <w:rPr>
          <w:rFonts w:ascii="Dreaming Outloud Pro" w:hAnsi="Dreaming Outloud Pro" w:cs="Dreaming Outloud Pro"/>
          <w:b/>
          <w:bCs/>
          <w:noProof/>
          <w:color w:val="196B24" w:themeColor="accent3"/>
          <w:sz w:val="28"/>
          <w:szCs w:val="28"/>
        </w:rPr>
        <w:drawing>
          <wp:anchor distT="0" distB="0" distL="114300" distR="114300" simplePos="0" relativeHeight="251670540" behindDoc="0" locked="0" layoutInCell="1" allowOverlap="1" wp14:anchorId="12C37DE5" wp14:editId="015FF220">
            <wp:simplePos x="0" y="0"/>
            <wp:positionH relativeFrom="column">
              <wp:posOffset>3574358</wp:posOffset>
            </wp:positionH>
            <wp:positionV relativeFrom="paragraph">
              <wp:posOffset>102812</wp:posOffset>
            </wp:positionV>
            <wp:extent cx="1900555" cy="1364615"/>
            <wp:effectExtent l="0" t="0" r="4445" b="0"/>
            <wp:wrapThrough wrapText="bothSides">
              <wp:wrapPolygon edited="0">
                <wp:start x="0" y="0"/>
                <wp:lineTo x="0" y="21309"/>
                <wp:lineTo x="21506" y="21309"/>
                <wp:lineTo x="21506" y="0"/>
                <wp:lineTo x="0" y="0"/>
              </wp:wrapPolygon>
            </wp:wrapThrough>
            <wp:docPr id="1094037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7595" name="Picture 1094037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2DF" w:rsidRPr="00123EE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This term’s topic is ‘Climate </w:t>
      </w:r>
      <w:r w:rsidR="00220D97" w:rsidRPr="00123EE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>and Biomes</w:t>
      </w:r>
      <w:r w:rsidR="00BB00F8" w:rsidRPr="00123EE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.’  Children will be learning about </w:t>
      </w:r>
      <w:r w:rsidR="00AC0419" w:rsidRPr="00123EE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where </w:t>
      </w:r>
      <w:r w:rsidR="004A1323" w:rsidRPr="00123EE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some of the world’s biomes are located and what their characteristics are. </w:t>
      </w:r>
      <w:r w:rsidR="0004183F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>W</w:t>
      </w:r>
      <w:r w:rsidR="002F3628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e will also </w:t>
      </w:r>
      <w:r w:rsidR="0004183F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>be considering the impact that human behaviour has had on some of the biomes</w:t>
      </w:r>
      <w:r w:rsidR="00230D6E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</w:rPr>
        <w:t xml:space="preserve"> studied.</w:t>
      </w:r>
    </w:p>
    <w:p w14:paraId="6588A762" w14:textId="77777777" w:rsidR="00047AE4" w:rsidRDefault="00047AE4" w:rsidP="00DD2CC6">
      <w:pPr>
        <w:jc w:val="right"/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</w:pPr>
    </w:p>
    <w:p w14:paraId="41522A78" w14:textId="77777777" w:rsidR="00047AE4" w:rsidRDefault="00047AE4" w:rsidP="00DD2CC6">
      <w:pPr>
        <w:jc w:val="right"/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</w:pPr>
    </w:p>
    <w:p w14:paraId="547E57A8" w14:textId="468A43A7" w:rsidR="00DD2CC6" w:rsidRDefault="00BE1E4E" w:rsidP="00DD2CC6">
      <w:pPr>
        <w:jc w:val="right"/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  <w:lastRenderedPageBreak/>
        <w:t>History</w:t>
      </w:r>
    </w:p>
    <w:p w14:paraId="4BDA932A" w14:textId="1A6E7B4D" w:rsidR="002F3628" w:rsidRPr="00220D97" w:rsidRDefault="008E5A6A" w:rsidP="00AB4163">
      <w:pPr>
        <w:jc w:val="right"/>
        <w:rPr>
          <w:rFonts w:ascii="Dreaming Outloud Pro" w:hAnsi="Dreaming Outloud Pro" w:cs="Dreaming Outloud Pro"/>
          <w:b/>
          <w:bCs/>
          <w:color w:val="D86DCB" w:themeColor="accent5" w:themeTint="99"/>
          <w:sz w:val="28"/>
          <w:szCs w:val="28"/>
        </w:rPr>
      </w:pPr>
      <w:r w:rsidRPr="00220D97">
        <w:rPr>
          <w:rFonts w:ascii="Comic Sans MS" w:hAnsi="Comic Sans MS"/>
          <w:b/>
          <w:bCs/>
          <w:noProof/>
          <w:color w:val="000000" w:themeColor="text1"/>
          <w:sz w:val="160"/>
        </w:rPr>
        <w:drawing>
          <wp:anchor distT="0" distB="0" distL="114300" distR="114300" simplePos="0" relativeHeight="251667468" behindDoc="0" locked="0" layoutInCell="1" allowOverlap="1" wp14:anchorId="4A074D23" wp14:editId="72EECC84">
            <wp:simplePos x="0" y="0"/>
            <wp:positionH relativeFrom="column">
              <wp:posOffset>3574357</wp:posOffset>
            </wp:positionH>
            <wp:positionV relativeFrom="paragraph">
              <wp:posOffset>593725</wp:posOffset>
            </wp:positionV>
            <wp:extent cx="2482215" cy="1548130"/>
            <wp:effectExtent l="0" t="0" r="0" b="1270"/>
            <wp:wrapThrough wrapText="bothSides">
              <wp:wrapPolygon edited="0">
                <wp:start x="0" y="0"/>
                <wp:lineTo x="0" y="21441"/>
                <wp:lineTo x="21440" y="21441"/>
                <wp:lineTo x="21440" y="0"/>
                <wp:lineTo x="0" y="0"/>
              </wp:wrapPolygon>
            </wp:wrapThrough>
            <wp:docPr id="1956263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63299" name="Picture 19562632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628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This term, we will be whisked back to the </w:t>
      </w:r>
      <w:r w:rsidR="00F3291D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1800s, to learn abou</w:t>
      </w:r>
      <w:r w:rsidR="00FB0021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t </w:t>
      </w:r>
      <w:r w:rsidR="00F3291D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the </w:t>
      </w:r>
      <w:r w:rsidR="002F3628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Victorian era</w:t>
      </w:r>
      <w:r w:rsidR="00FB0021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.  Queen Victoria </w:t>
      </w:r>
      <w:r w:rsidR="0075795E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and her empire </w:t>
      </w:r>
      <w:r w:rsidR="00FB0021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will be our starting point</w:t>
      </w:r>
      <w:r w:rsidR="00E41C5E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, with following lessons looking at the hardships of Victorian times, includ</w:t>
      </w:r>
      <w:r w:rsidR="00967D2D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ing</w:t>
      </w:r>
      <w:r w:rsidR="00E41C5E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workhouses</w:t>
      </w:r>
      <w:r w:rsidR="00967D2D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.  As a contrast, children will </w:t>
      </w:r>
      <w:r w:rsidR="000550BB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be</w:t>
      </w:r>
      <w:r w:rsidR="00967D2D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learning about the lives of rich children during Vic</w:t>
      </w:r>
      <w:r w:rsidR="000550BB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torian times. </w:t>
      </w:r>
      <w:r w:rsidR="00007869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We will also be loooking at the work of Charles Dickens and thinking about how his books were influenced by </w:t>
      </w:r>
      <w:r w:rsidR="00143A55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Victorian life.  Out trip to Blists Hill </w:t>
      </w:r>
      <w:r w:rsidR="00962C3B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M</w:t>
      </w:r>
      <w:r w:rsidR="00143A55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useum promises to be </w:t>
      </w:r>
      <w:r w:rsidR="00962C3B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>an immersive</w:t>
      </w:r>
      <w:r w:rsidR="00143A55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way to experience</w:t>
      </w:r>
      <w:r w:rsidR="00962C3B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life as a Victorian.</w:t>
      </w:r>
      <w:r w:rsidR="00143A55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</w:t>
      </w:r>
      <w:r w:rsidR="00E41C5E" w:rsidRPr="00220D97">
        <w:rPr>
          <w:rFonts w:ascii="Dreaming Outloud Pro" w:hAnsi="Dreaming Outloud Pro" w:cs="Dreaming Outloud Pro"/>
          <w:b/>
          <w:bCs/>
          <w:noProof/>
          <w:color w:val="D86DCB" w:themeColor="accent5" w:themeTint="99"/>
          <w:sz w:val="28"/>
          <w:szCs w:val="28"/>
        </w:rPr>
        <w:t xml:space="preserve"> </w:t>
      </w:r>
    </w:p>
    <w:p w14:paraId="69FF36AC" w14:textId="0F39675B" w:rsidR="00BE1E4E" w:rsidRPr="00FE02E5" w:rsidRDefault="0033248B" w:rsidP="00FE02E5">
      <w:pPr>
        <w:rPr>
          <w:rFonts w:ascii="Dreaming Outloud Pro" w:hAnsi="Dreaming Outloud Pro" w:cs="Dreaming Outloud Pro"/>
          <w:b/>
          <w:bCs/>
          <w:color w:val="D86DCB" w:themeColor="accent5" w:themeTint="99"/>
          <w:sz w:val="28"/>
          <w:szCs w:val="28"/>
        </w:rPr>
      </w:pPr>
      <w:r w:rsidRPr="00220D97">
        <w:rPr>
          <w:rFonts w:ascii="Dreaming Outloud Pro" w:hAnsi="Dreaming Outloud Pro" w:cs="Dreaming Outloud Pro"/>
          <w:b/>
          <w:bCs/>
          <w:color w:val="D86DCB" w:themeColor="accent5" w:themeTint="99"/>
          <w:sz w:val="28"/>
          <w:szCs w:val="28"/>
        </w:rPr>
        <w:t xml:space="preserve"> </w:t>
      </w:r>
    </w:p>
    <w:p w14:paraId="48EA5709" w14:textId="33F64830" w:rsidR="00BE1E4E" w:rsidRDefault="00BE1E4E" w:rsidP="00047AE4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PSHE</w:t>
      </w:r>
    </w:p>
    <w:p w14:paraId="603AAA87" w14:textId="6CFBC639" w:rsidR="00BE1E4E" w:rsidRPr="00922118" w:rsidRDefault="006927C0" w:rsidP="00DA6006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</w:pPr>
      <w:r>
        <w:rPr>
          <w:rFonts w:ascii="Dreaming Outloud Pro" w:hAnsi="Dreaming Outloud Pro" w:cs="Dreaming Outloud Pro"/>
          <w:b/>
          <w:bCs/>
          <w:noProof/>
          <w:color w:val="E97132" w:themeColor="accent2"/>
          <w:sz w:val="28"/>
          <w:szCs w:val="28"/>
        </w:rPr>
        <w:drawing>
          <wp:anchor distT="0" distB="0" distL="114300" distR="114300" simplePos="0" relativeHeight="251671564" behindDoc="0" locked="0" layoutInCell="1" allowOverlap="1" wp14:anchorId="09DC719C" wp14:editId="2B1AE91D">
            <wp:simplePos x="0" y="0"/>
            <wp:positionH relativeFrom="column">
              <wp:posOffset>-49876</wp:posOffset>
            </wp:positionH>
            <wp:positionV relativeFrom="paragraph">
              <wp:posOffset>319289</wp:posOffset>
            </wp:positionV>
            <wp:extent cx="2254250" cy="969645"/>
            <wp:effectExtent l="0" t="0" r="6350" b="0"/>
            <wp:wrapThrough wrapText="bothSides">
              <wp:wrapPolygon edited="0">
                <wp:start x="0" y="0"/>
                <wp:lineTo x="0" y="21218"/>
                <wp:lineTo x="21539" y="21218"/>
                <wp:lineTo x="21539" y="0"/>
                <wp:lineTo x="0" y="0"/>
              </wp:wrapPolygon>
            </wp:wrapThrough>
            <wp:docPr id="30384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4075" name="Picture 303840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011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Children will learn about ‘Media </w:t>
      </w:r>
      <w:r w:rsidR="002F6FC7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Literacy and Digit</w:t>
      </w:r>
      <w:r w:rsidR="00B72D9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al</w:t>
      </w:r>
      <w:r w:rsidR="002F6FC7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</w:t>
      </w:r>
      <w:r w:rsidR="00B72D9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R</w:t>
      </w:r>
      <w:r w:rsidR="002F6FC7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esilience’ for our PSHE unit of work.  This will involve </w:t>
      </w:r>
      <w:r w:rsidR="00FB6EE1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thinking about</w:t>
      </w:r>
      <w:r w:rsidR="006911E0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</w:t>
      </w:r>
      <w:r w:rsidR="00512275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the benefits and disadvantages of using the internet and social media</w:t>
      </w:r>
      <w:r w:rsidR="00EE34B4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; </w:t>
      </w:r>
      <w:r w:rsidR="00544CF2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how to make decisions ab</w:t>
      </w:r>
      <w:r w:rsidR="00B72D9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out</w:t>
      </w:r>
      <w:r w:rsidR="00544CF2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what </w:t>
      </w:r>
      <w:r w:rsidR="00FB6EE1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is seen</w:t>
      </w:r>
      <w:r w:rsidR="00544CF2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</w:t>
      </w:r>
      <w:r w:rsidR="00B72D9F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online</w:t>
      </w:r>
      <w:r w:rsidR="00FB6EE1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and how </w:t>
      </w:r>
      <w:r w:rsidR="0064420C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reliable on-line </w:t>
      </w:r>
      <w:r w:rsidR="00BC2D6F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information really</w:t>
      </w:r>
      <w:r w:rsidR="00FB6EE1" w:rsidRPr="00922118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 xml:space="preserve"> is.</w:t>
      </w:r>
    </w:p>
    <w:p w14:paraId="0C510266" w14:textId="77777777" w:rsidR="00FE02E5" w:rsidRDefault="00FE02E5" w:rsidP="00BE1E4E">
      <w:pPr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</w:pPr>
    </w:p>
    <w:p w14:paraId="13EB3341" w14:textId="283ECD26" w:rsidR="005A0737" w:rsidRDefault="00BE1E4E" w:rsidP="00047AE4">
      <w:pPr>
        <w:jc w:val="right"/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  <w:t>Computing</w:t>
      </w:r>
      <w:r w:rsidRPr="00AC0065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</w:p>
    <w:p w14:paraId="01F0EF6C" w14:textId="4F9D395C" w:rsidR="005A0737" w:rsidRPr="004B44F0" w:rsidRDefault="00FC17F9" w:rsidP="00BE1E4E">
      <w:pPr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</w:pPr>
      <w:r w:rsidRPr="00BC2D6F">
        <w:rPr>
          <w:b/>
          <w:bCs/>
          <w:noProof/>
        </w:rPr>
        <w:drawing>
          <wp:anchor distT="0" distB="0" distL="114300" distR="114300" simplePos="0" relativeHeight="251658252" behindDoc="0" locked="0" layoutInCell="1" allowOverlap="1" wp14:anchorId="15D2C487" wp14:editId="66BDB7EB">
            <wp:simplePos x="0" y="0"/>
            <wp:positionH relativeFrom="column">
              <wp:posOffset>4355465</wp:posOffset>
            </wp:positionH>
            <wp:positionV relativeFrom="paragraph">
              <wp:posOffset>340995</wp:posOffset>
            </wp:positionV>
            <wp:extent cx="1114425" cy="774065"/>
            <wp:effectExtent l="0" t="0" r="3175" b="635"/>
            <wp:wrapThrough wrapText="bothSides">
              <wp:wrapPolygon edited="0">
                <wp:start x="0" y="0"/>
                <wp:lineTo x="0" y="21263"/>
                <wp:lineTo x="21415" y="21263"/>
                <wp:lineTo x="21415" y="0"/>
                <wp:lineTo x="0" y="0"/>
              </wp:wrapPolygon>
            </wp:wrapThrough>
            <wp:docPr id="976699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99133" name="Pictur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DB" w:rsidRPr="00BC2D6F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 xml:space="preserve">Children will be </w:t>
      </w:r>
      <w:r w:rsidR="00AB48D2" w:rsidRPr="00BC2D6F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>learning</w:t>
      </w:r>
      <w:r w:rsidR="00880BDB" w:rsidRPr="00BC2D6F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 xml:space="preserve"> about video editing</w:t>
      </w:r>
      <w:r w:rsidR="00EA06FB" w:rsidRPr="00BC2D6F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 xml:space="preserve"> in this term’s unit.</w:t>
      </w:r>
      <w:r w:rsidR="00381D10" w:rsidRPr="00BC2D6F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 xml:space="preserve"> </w:t>
      </w:r>
      <w:r w:rsidR="00AB48D2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>They</w:t>
      </w:r>
      <w:r w:rsidR="00381D10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 xml:space="preserve"> will </w:t>
      </w:r>
      <w:r w:rsidR="00AB48D2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 xml:space="preserve">be taught </w:t>
      </w:r>
      <w:r w:rsidR="00381D10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 xml:space="preserve">how to create short videos by working in pairs or groups. As they progress through this unit, they will be exposed to topic-based language and develop the skills of capturing, editing, and manipulating video. </w:t>
      </w:r>
      <w:r w:rsidR="004F5A06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>Children will be</w:t>
      </w:r>
      <w:r w:rsidR="00381D10" w:rsidRPr="00BC2D6F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 xml:space="preserve"> guided with step-by-step support to take their idea from conception to completion. At the conclusion of the unit, learners have the opportunity to reflect on and assess their progress in creating a vide</w:t>
      </w:r>
      <w:r w:rsidR="004B44F0">
        <w:rPr>
          <w:rFonts w:ascii="Dreaming Outloud Pro" w:eastAsia="Quicksand" w:hAnsi="Dreaming Outloud Pro" w:cs="Dreaming Outloud Pro"/>
          <w:b/>
          <w:bCs/>
          <w:color w:val="77206D" w:themeColor="accent5" w:themeShade="BF"/>
          <w:kern w:val="0"/>
          <w:sz w:val="28"/>
          <w:szCs w:val="28"/>
          <w14:ligatures w14:val="none"/>
        </w:rPr>
        <w:t>o.</w:t>
      </w:r>
    </w:p>
    <w:sectPr w:rsidR="005A0737" w:rsidRPr="004B44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D2244" w14:textId="77777777" w:rsidR="00106FAA" w:rsidRDefault="00106FAA" w:rsidP="008B19AB">
      <w:pPr>
        <w:spacing w:after="0" w:line="240" w:lineRule="auto"/>
      </w:pPr>
      <w:r>
        <w:separator/>
      </w:r>
    </w:p>
  </w:endnote>
  <w:endnote w:type="continuationSeparator" w:id="0">
    <w:p w14:paraId="03B1691A" w14:textId="77777777" w:rsidR="00106FAA" w:rsidRDefault="00106FAA" w:rsidP="008B19AB">
      <w:pPr>
        <w:spacing w:after="0" w:line="240" w:lineRule="auto"/>
      </w:pPr>
      <w:r>
        <w:continuationSeparator/>
      </w:r>
    </w:p>
  </w:endnote>
  <w:endnote w:type="continuationNotice" w:id="1">
    <w:p w14:paraId="1D7E2515" w14:textId="77777777" w:rsidR="00106FAA" w:rsidRDefault="00106F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Quicksand">
    <w:altName w:val="Calibri"/>
    <w:panose1 w:val="020B0604020202020204"/>
    <w:charset w:val="00"/>
    <w:family w:val="auto"/>
    <w:pitch w:val="variable"/>
    <w:sig w:usb0="A00000FF" w:usb1="4000205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F445F" w14:textId="77777777" w:rsidR="00106FAA" w:rsidRDefault="00106FAA" w:rsidP="008B19AB">
      <w:pPr>
        <w:spacing w:after="0" w:line="240" w:lineRule="auto"/>
      </w:pPr>
      <w:r>
        <w:separator/>
      </w:r>
    </w:p>
  </w:footnote>
  <w:footnote w:type="continuationSeparator" w:id="0">
    <w:p w14:paraId="0674ED87" w14:textId="77777777" w:rsidR="00106FAA" w:rsidRDefault="00106FAA" w:rsidP="008B19AB">
      <w:pPr>
        <w:spacing w:after="0" w:line="240" w:lineRule="auto"/>
      </w:pPr>
      <w:r>
        <w:continuationSeparator/>
      </w:r>
    </w:p>
  </w:footnote>
  <w:footnote w:type="continuationNotice" w:id="1">
    <w:p w14:paraId="0F0A63D2" w14:textId="77777777" w:rsidR="00106FAA" w:rsidRDefault="00106FAA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B57A53"/>
    <w:multiLevelType w:val="hybridMultilevel"/>
    <w:tmpl w:val="FFFFFFFF"/>
    <w:lvl w:ilvl="0" w:tplc="27789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CC6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346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64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627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03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66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EE7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8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32888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1C"/>
    <w:rsid w:val="000011BF"/>
    <w:rsid w:val="00007869"/>
    <w:rsid w:val="000108BB"/>
    <w:rsid w:val="0001182B"/>
    <w:rsid w:val="00015349"/>
    <w:rsid w:val="00016E60"/>
    <w:rsid w:val="0002058A"/>
    <w:rsid w:val="00024548"/>
    <w:rsid w:val="0002535B"/>
    <w:rsid w:val="0003400A"/>
    <w:rsid w:val="0003410C"/>
    <w:rsid w:val="0004183F"/>
    <w:rsid w:val="00045BBB"/>
    <w:rsid w:val="00047AE4"/>
    <w:rsid w:val="00053439"/>
    <w:rsid w:val="000550BB"/>
    <w:rsid w:val="00062525"/>
    <w:rsid w:val="000641B7"/>
    <w:rsid w:val="00065293"/>
    <w:rsid w:val="000717F1"/>
    <w:rsid w:val="00086E12"/>
    <w:rsid w:val="00097283"/>
    <w:rsid w:val="000A19C2"/>
    <w:rsid w:val="000A2FE3"/>
    <w:rsid w:val="000B3AC4"/>
    <w:rsid w:val="000D073A"/>
    <w:rsid w:val="000D1314"/>
    <w:rsid w:val="000D613C"/>
    <w:rsid w:val="000D79D5"/>
    <w:rsid w:val="000E4902"/>
    <w:rsid w:val="00106FAA"/>
    <w:rsid w:val="00113CB9"/>
    <w:rsid w:val="00113ED7"/>
    <w:rsid w:val="00122698"/>
    <w:rsid w:val="00123EE6"/>
    <w:rsid w:val="0013358C"/>
    <w:rsid w:val="00133FB9"/>
    <w:rsid w:val="00135137"/>
    <w:rsid w:val="00140B3D"/>
    <w:rsid w:val="00142733"/>
    <w:rsid w:val="00143A55"/>
    <w:rsid w:val="001452D4"/>
    <w:rsid w:val="00155915"/>
    <w:rsid w:val="00155CDA"/>
    <w:rsid w:val="00175A5D"/>
    <w:rsid w:val="00175F7B"/>
    <w:rsid w:val="00186616"/>
    <w:rsid w:val="001A0328"/>
    <w:rsid w:val="001A547C"/>
    <w:rsid w:val="001B0AF1"/>
    <w:rsid w:val="001B29BC"/>
    <w:rsid w:val="001B5DDD"/>
    <w:rsid w:val="001D2477"/>
    <w:rsid w:val="001D2EA3"/>
    <w:rsid w:val="001D40EE"/>
    <w:rsid w:val="001E09D2"/>
    <w:rsid w:val="001E430C"/>
    <w:rsid w:val="001F311F"/>
    <w:rsid w:val="00200B08"/>
    <w:rsid w:val="002154AD"/>
    <w:rsid w:val="0021695F"/>
    <w:rsid w:val="002204EA"/>
    <w:rsid w:val="00220D97"/>
    <w:rsid w:val="00226FD8"/>
    <w:rsid w:val="002271BF"/>
    <w:rsid w:val="00230D6E"/>
    <w:rsid w:val="0023116F"/>
    <w:rsid w:val="002372BE"/>
    <w:rsid w:val="002464D2"/>
    <w:rsid w:val="00246E0D"/>
    <w:rsid w:val="00247CB6"/>
    <w:rsid w:val="00254D36"/>
    <w:rsid w:val="002562C7"/>
    <w:rsid w:val="00256F43"/>
    <w:rsid w:val="00262E0A"/>
    <w:rsid w:val="00265013"/>
    <w:rsid w:val="0026720E"/>
    <w:rsid w:val="002732EE"/>
    <w:rsid w:val="00276676"/>
    <w:rsid w:val="00281EB6"/>
    <w:rsid w:val="00286734"/>
    <w:rsid w:val="00295212"/>
    <w:rsid w:val="002A242E"/>
    <w:rsid w:val="002A41B0"/>
    <w:rsid w:val="002B56F1"/>
    <w:rsid w:val="002B6EB3"/>
    <w:rsid w:val="002D3AF6"/>
    <w:rsid w:val="002D7E23"/>
    <w:rsid w:val="002E240B"/>
    <w:rsid w:val="002E4201"/>
    <w:rsid w:val="002F05D8"/>
    <w:rsid w:val="002F0B2E"/>
    <w:rsid w:val="002F3628"/>
    <w:rsid w:val="002F6FC7"/>
    <w:rsid w:val="003005FE"/>
    <w:rsid w:val="00300976"/>
    <w:rsid w:val="00304514"/>
    <w:rsid w:val="003175E5"/>
    <w:rsid w:val="003229E0"/>
    <w:rsid w:val="00322BFA"/>
    <w:rsid w:val="003315E0"/>
    <w:rsid w:val="0033248B"/>
    <w:rsid w:val="00334836"/>
    <w:rsid w:val="00336D85"/>
    <w:rsid w:val="00340EFE"/>
    <w:rsid w:val="00346DA9"/>
    <w:rsid w:val="003530E9"/>
    <w:rsid w:val="0035572E"/>
    <w:rsid w:val="003641AC"/>
    <w:rsid w:val="00364523"/>
    <w:rsid w:val="00377C3A"/>
    <w:rsid w:val="00381D10"/>
    <w:rsid w:val="003838CB"/>
    <w:rsid w:val="00383E81"/>
    <w:rsid w:val="00387C84"/>
    <w:rsid w:val="003A74E8"/>
    <w:rsid w:val="003C562A"/>
    <w:rsid w:val="003C71FE"/>
    <w:rsid w:val="003D498D"/>
    <w:rsid w:val="003E40BE"/>
    <w:rsid w:val="003E5AD8"/>
    <w:rsid w:val="003E6946"/>
    <w:rsid w:val="003F4C92"/>
    <w:rsid w:val="003F7B21"/>
    <w:rsid w:val="00402E4D"/>
    <w:rsid w:val="00413804"/>
    <w:rsid w:val="004138F2"/>
    <w:rsid w:val="00416209"/>
    <w:rsid w:val="00417A09"/>
    <w:rsid w:val="0042019B"/>
    <w:rsid w:val="00420498"/>
    <w:rsid w:val="00423EDD"/>
    <w:rsid w:val="00425D88"/>
    <w:rsid w:val="004337C2"/>
    <w:rsid w:val="00436446"/>
    <w:rsid w:val="00437444"/>
    <w:rsid w:val="00442940"/>
    <w:rsid w:val="004464CB"/>
    <w:rsid w:val="00451AE7"/>
    <w:rsid w:val="004520DE"/>
    <w:rsid w:val="00455266"/>
    <w:rsid w:val="00461104"/>
    <w:rsid w:val="004632A7"/>
    <w:rsid w:val="00474D63"/>
    <w:rsid w:val="00480495"/>
    <w:rsid w:val="00480FD1"/>
    <w:rsid w:val="00484D19"/>
    <w:rsid w:val="00484D27"/>
    <w:rsid w:val="0049179D"/>
    <w:rsid w:val="00494924"/>
    <w:rsid w:val="00494A3A"/>
    <w:rsid w:val="004A1323"/>
    <w:rsid w:val="004A638F"/>
    <w:rsid w:val="004B0A5B"/>
    <w:rsid w:val="004B44F0"/>
    <w:rsid w:val="004B547A"/>
    <w:rsid w:val="004B68DC"/>
    <w:rsid w:val="004C03A4"/>
    <w:rsid w:val="004C248F"/>
    <w:rsid w:val="004C444E"/>
    <w:rsid w:val="004F5A06"/>
    <w:rsid w:val="004F6DBB"/>
    <w:rsid w:val="00504B99"/>
    <w:rsid w:val="00506FD8"/>
    <w:rsid w:val="00512275"/>
    <w:rsid w:val="00517155"/>
    <w:rsid w:val="0052226E"/>
    <w:rsid w:val="005307AF"/>
    <w:rsid w:val="005312AE"/>
    <w:rsid w:val="0053141E"/>
    <w:rsid w:val="005346FB"/>
    <w:rsid w:val="00544CF2"/>
    <w:rsid w:val="00555A94"/>
    <w:rsid w:val="005603BD"/>
    <w:rsid w:val="00560AAC"/>
    <w:rsid w:val="00561046"/>
    <w:rsid w:val="005635F5"/>
    <w:rsid w:val="005741AE"/>
    <w:rsid w:val="00581C75"/>
    <w:rsid w:val="00583A94"/>
    <w:rsid w:val="005849C0"/>
    <w:rsid w:val="005859F3"/>
    <w:rsid w:val="005A0737"/>
    <w:rsid w:val="005A3327"/>
    <w:rsid w:val="005A46F4"/>
    <w:rsid w:val="005A7318"/>
    <w:rsid w:val="005A7406"/>
    <w:rsid w:val="005B054D"/>
    <w:rsid w:val="005B437C"/>
    <w:rsid w:val="005B67B4"/>
    <w:rsid w:val="005C493E"/>
    <w:rsid w:val="005D2CA0"/>
    <w:rsid w:val="005E2E2A"/>
    <w:rsid w:val="005E33DA"/>
    <w:rsid w:val="005E4DA6"/>
    <w:rsid w:val="005F03D6"/>
    <w:rsid w:val="005F2FB1"/>
    <w:rsid w:val="005F54BB"/>
    <w:rsid w:val="005F7047"/>
    <w:rsid w:val="0060015D"/>
    <w:rsid w:val="006010FC"/>
    <w:rsid w:val="00613F79"/>
    <w:rsid w:val="00615782"/>
    <w:rsid w:val="00617CB1"/>
    <w:rsid w:val="00627553"/>
    <w:rsid w:val="00627B97"/>
    <w:rsid w:val="00632275"/>
    <w:rsid w:val="00637A3D"/>
    <w:rsid w:val="00642332"/>
    <w:rsid w:val="0064420C"/>
    <w:rsid w:val="00644ADA"/>
    <w:rsid w:val="00660564"/>
    <w:rsid w:val="006622B3"/>
    <w:rsid w:val="0066388A"/>
    <w:rsid w:val="00672868"/>
    <w:rsid w:val="00672A67"/>
    <w:rsid w:val="00673CF9"/>
    <w:rsid w:val="00676325"/>
    <w:rsid w:val="006804FC"/>
    <w:rsid w:val="006854FF"/>
    <w:rsid w:val="00685859"/>
    <w:rsid w:val="006862EB"/>
    <w:rsid w:val="00690462"/>
    <w:rsid w:val="006911E0"/>
    <w:rsid w:val="0069131E"/>
    <w:rsid w:val="006927C0"/>
    <w:rsid w:val="00693112"/>
    <w:rsid w:val="006A2930"/>
    <w:rsid w:val="006A5918"/>
    <w:rsid w:val="006A5CFB"/>
    <w:rsid w:val="006B062D"/>
    <w:rsid w:val="006B0711"/>
    <w:rsid w:val="006B5975"/>
    <w:rsid w:val="006C7A5B"/>
    <w:rsid w:val="006D6B7A"/>
    <w:rsid w:val="006F0BCE"/>
    <w:rsid w:val="006F5513"/>
    <w:rsid w:val="00707F30"/>
    <w:rsid w:val="007103DF"/>
    <w:rsid w:val="00715B98"/>
    <w:rsid w:val="0071715D"/>
    <w:rsid w:val="007203C0"/>
    <w:rsid w:val="00722FA8"/>
    <w:rsid w:val="0072603A"/>
    <w:rsid w:val="007362A4"/>
    <w:rsid w:val="00736B29"/>
    <w:rsid w:val="00753246"/>
    <w:rsid w:val="0075795E"/>
    <w:rsid w:val="00774B65"/>
    <w:rsid w:val="00775121"/>
    <w:rsid w:val="00777CE5"/>
    <w:rsid w:val="00786CE5"/>
    <w:rsid w:val="007871F2"/>
    <w:rsid w:val="007A151B"/>
    <w:rsid w:val="007B58C8"/>
    <w:rsid w:val="007C5F55"/>
    <w:rsid w:val="007D08B2"/>
    <w:rsid w:val="007D4CD9"/>
    <w:rsid w:val="007D5F66"/>
    <w:rsid w:val="007E294D"/>
    <w:rsid w:val="007F1631"/>
    <w:rsid w:val="007F3CA6"/>
    <w:rsid w:val="007F6CE8"/>
    <w:rsid w:val="00800104"/>
    <w:rsid w:val="00800F53"/>
    <w:rsid w:val="008013D3"/>
    <w:rsid w:val="00804565"/>
    <w:rsid w:val="0080658C"/>
    <w:rsid w:val="00811192"/>
    <w:rsid w:val="0082145C"/>
    <w:rsid w:val="00824B4D"/>
    <w:rsid w:val="00830A3C"/>
    <w:rsid w:val="00830A5E"/>
    <w:rsid w:val="00837942"/>
    <w:rsid w:val="00842011"/>
    <w:rsid w:val="008472DF"/>
    <w:rsid w:val="008506E6"/>
    <w:rsid w:val="00850897"/>
    <w:rsid w:val="00850EE0"/>
    <w:rsid w:val="00860AC6"/>
    <w:rsid w:val="0086298C"/>
    <w:rsid w:val="00862ED9"/>
    <w:rsid w:val="008671A4"/>
    <w:rsid w:val="00874D90"/>
    <w:rsid w:val="0087735B"/>
    <w:rsid w:val="00880BDB"/>
    <w:rsid w:val="00882937"/>
    <w:rsid w:val="00892062"/>
    <w:rsid w:val="008A58FA"/>
    <w:rsid w:val="008B14EB"/>
    <w:rsid w:val="008B19AB"/>
    <w:rsid w:val="008C1A9B"/>
    <w:rsid w:val="008E5A6A"/>
    <w:rsid w:val="008F2160"/>
    <w:rsid w:val="00900D34"/>
    <w:rsid w:val="00902992"/>
    <w:rsid w:val="0091076F"/>
    <w:rsid w:val="00920E12"/>
    <w:rsid w:val="00922118"/>
    <w:rsid w:val="0092723F"/>
    <w:rsid w:val="009318FC"/>
    <w:rsid w:val="009326FB"/>
    <w:rsid w:val="00934AAF"/>
    <w:rsid w:val="00941CF6"/>
    <w:rsid w:val="009501C0"/>
    <w:rsid w:val="00962C3B"/>
    <w:rsid w:val="00967D2D"/>
    <w:rsid w:val="00975024"/>
    <w:rsid w:val="009768BE"/>
    <w:rsid w:val="0097781A"/>
    <w:rsid w:val="00980AB7"/>
    <w:rsid w:val="009915A3"/>
    <w:rsid w:val="009A30AA"/>
    <w:rsid w:val="009A3E73"/>
    <w:rsid w:val="009A4864"/>
    <w:rsid w:val="009A7F8D"/>
    <w:rsid w:val="009B05A8"/>
    <w:rsid w:val="009B0EBF"/>
    <w:rsid w:val="009C1160"/>
    <w:rsid w:val="009C2711"/>
    <w:rsid w:val="009C328C"/>
    <w:rsid w:val="009D18AD"/>
    <w:rsid w:val="009F096D"/>
    <w:rsid w:val="00A035FD"/>
    <w:rsid w:val="00A06F15"/>
    <w:rsid w:val="00A07D95"/>
    <w:rsid w:val="00A168F3"/>
    <w:rsid w:val="00A201A6"/>
    <w:rsid w:val="00A34351"/>
    <w:rsid w:val="00A3661F"/>
    <w:rsid w:val="00A426ED"/>
    <w:rsid w:val="00A4270D"/>
    <w:rsid w:val="00A43B2C"/>
    <w:rsid w:val="00A4662C"/>
    <w:rsid w:val="00A47CE3"/>
    <w:rsid w:val="00A52136"/>
    <w:rsid w:val="00A5270B"/>
    <w:rsid w:val="00A57CF1"/>
    <w:rsid w:val="00A778B0"/>
    <w:rsid w:val="00A90F14"/>
    <w:rsid w:val="00A948BB"/>
    <w:rsid w:val="00A95A50"/>
    <w:rsid w:val="00A96DAE"/>
    <w:rsid w:val="00AA00C9"/>
    <w:rsid w:val="00AA3B6C"/>
    <w:rsid w:val="00AB391C"/>
    <w:rsid w:val="00AB4163"/>
    <w:rsid w:val="00AB48D2"/>
    <w:rsid w:val="00AB4BA1"/>
    <w:rsid w:val="00AB58F7"/>
    <w:rsid w:val="00AC0065"/>
    <w:rsid w:val="00AC0419"/>
    <w:rsid w:val="00AC24A0"/>
    <w:rsid w:val="00AC2C09"/>
    <w:rsid w:val="00AD5A12"/>
    <w:rsid w:val="00AE49EC"/>
    <w:rsid w:val="00AF03B1"/>
    <w:rsid w:val="00AF10F4"/>
    <w:rsid w:val="00AF5F51"/>
    <w:rsid w:val="00AF6CC8"/>
    <w:rsid w:val="00B0434A"/>
    <w:rsid w:val="00B130F8"/>
    <w:rsid w:val="00B1371D"/>
    <w:rsid w:val="00B15836"/>
    <w:rsid w:val="00B24A99"/>
    <w:rsid w:val="00B41069"/>
    <w:rsid w:val="00B42200"/>
    <w:rsid w:val="00B42C5E"/>
    <w:rsid w:val="00B46006"/>
    <w:rsid w:val="00B54425"/>
    <w:rsid w:val="00B636B9"/>
    <w:rsid w:val="00B64969"/>
    <w:rsid w:val="00B72D9F"/>
    <w:rsid w:val="00B737E4"/>
    <w:rsid w:val="00B82685"/>
    <w:rsid w:val="00BA1152"/>
    <w:rsid w:val="00BA5E05"/>
    <w:rsid w:val="00BB00F8"/>
    <w:rsid w:val="00BB0226"/>
    <w:rsid w:val="00BC2D6F"/>
    <w:rsid w:val="00BD02C6"/>
    <w:rsid w:val="00BD042F"/>
    <w:rsid w:val="00BD4DA5"/>
    <w:rsid w:val="00BD54B7"/>
    <w:rsid w:val="00BE0D83"/>
    <w:rsid w:val="00BE1E4E"/>
    <w:rsid w:val="00BE5B48"/>
    <w:rsid w:val="00C060DC"/>
    <w:rsid w:val="00C10AC3"/>
    <w:rsid w:val="00C10EEC"/>
    <w:rsid w:val="00C32C95"/>
    <w:rsid w:val="00C34B3E"/>
    <w:rsid w:val="00C3534B"/>
    <w:rsid w:val="00C3599B"/>
    <w:rsid w:val="00C35F6F"/>
    <w:rsid w:val="00C401AB"/>
    <w:rsid w:val="00C702FE"/>
    <w:rsid w:val="00C7419F"/>
    <w:rsid w:val="00C741A6"/>
    <w:rsid w:val="00C7441C"/>
    <w:rsid w:val="00C81655"/>
    <w:rsid w:val="00C82D07"/>
    <w:rsid w:val="00C8730C"/>
    <w:rsid w:val="00C901CC"/>
    <w:rsid w:val="00C91430"/>
    <w:rsid w:val="00C94CC1"/>
    <w:rsid w:val="00C94F42"/>
    <w:rsid w:val="00C94FE9"/>
    <w:rsid w:val="00C9707C"/>
    <w:rsid w:val="00CA1609"/>
    <w:rsid w:val="00CA753D"/>
    <w:rsid w:val="00CB5CC9"/>
    <w:rsid w:val="00CB67B5"/>
    <w:rsid w:val="00CC6D4C"/>
    <w:rsid w:val="00CC7D75"/>
    <w:rsid w:val="00CD5ED7"/>
    <w:rsid w:val="00CE0A83"/>
    <w:rsid w:val="00CE1163"/>
    <w:rsid w:val="00CE6AE0"/>
    <w:rsid w:val="00CF36D0"/>
    <w:rsid w:val="00D052E1"/>
    <w:rsid w:val="00D23CB1"/>
    <w:rsid w:val="00D3386D"/>
    <w:rsid w:val="00D36714"/>
    <w:rsid w:val="00D372D5"/>
    <w:rsid w:val="00D46091"/>
    <w:rsid w:val="00D52CA7"/>
    <w:rsid w:val="00D54F2A"/>
    <w:rsid w:val="00D66569"/>
    <w:rsid w:val="00D76D71"/>
    <w:rsid w:val="00D90D0C"/>
    <w:rsid w:val="00D92F40"/>
    <w:rsid w:val="00DA253C"/>
    <w:rsid w:val="00DA6006"/>
    <w:rsid w:val="00DA77DD"/>
    <w:rsid w:val="00DA7DC7"/>
    <w:rsid w:val="00DB2401"/>
    <w:rsid w:val="00DC59CC"/>
    <w:rsid w:val="00DD219F"/>
    <w:rsid w:val="00DD2590"/>
    <w:rsid w:val="00DD2CC6"/>
    <w:rsid w:val="00DD6774"/>
    <w:rsid w:val="00DD6E3C"/>
    <w:rsid w:val="00DE41E9"/>
    <w:rsid w:val="00DE6BF1"/>
    <w:rsid w:val="00DF07AB"/>
    <w:rsid w:val="00DF1223"/>
    <w:rsid w:val="00DF3006"/>
    <w:rsid w:val="00E0656F"/>
    <w:rsid w:val="00E07D3A"/>
    <w:rsid w:val="00E205AB"/>
    <w:rsid w:val="00E32F34"/>
    <w:rsid w:val="00E334A9"/>
    <w:rsid w:val="00E41C5E"/>
    <w:rsid w:val="00E63C11"/>
    <w:rsid w:val="00E64B7A"/>
    <w:rsid w:val="00E71CE3"/>
    <w:rsid w:val="00E7461C"/>
    <w:rsid w:val="00E75A3E"/>
    <w:rsid w:val="00E9351A"/>
    <w:rsid w:val="00E93DFF"/>
    <w:rsid w:val="00EA06FB"/>
    <w:rsid w:val="00EB4646"/>
    <w:rsid w:val="00EC0800"/>
    <w:rsid w:val="00ED2C96"/>
    <w:rsid w:val="00ED330B"/>
    <w:rsid w:val="00ED6CA3"/>
    <w:rsid w:val="00ED7C29"/>
    <w:rsid w:val="00EE28BF"/>
    <w:rsid w:val="00EE34B4"/>
    <w:rsid w:val="00EE64FD"/>
    <w:rsid w:val="00EE7C8B"/>
    <w:rsid w:val="00EF04E2"/>
    <w:rsid w:val="00EF2E67"/>
    <w:rsid w:val="00EF34FC"/>
    <w:rsid w:val="00EF4805"/>
    <w:rsid w:val="00F01E08"/>
    <w:rsid w:val="00F03026"/>
    <w:rsid w:val="00F04629"/>
    <w:rsid w:val="00F07FD9"/>
    <w:rsid w:val="00F15A75"/>
    <w:rsid w:val="00F20A46"/>
    <w:rsid w:val="00F26924"/>
    <w:rsid w:val="00F30E88"/>
    <w:rsid w:val="00F3291D"/>
    <w:rsid w:val="00F32A7F"/>
    <w:rsid w:val="00F3755F"/>
    <w:rsid w:val="00F37AC3"/>
    <w:rsid w:val="00F42ABE"/>
    <w:rsid w:val="00F45260"/>
    <w:rsid w:val="00F54BE6"/>
    <w:rsid w:val="00F56595"/>
    <w:rsid w:val="00F56625"/>
    <w:rsid w:val="00F60E4B"/>
    <w:rsid w:val="00F8143E"/>
    <w:rsid w:val="00F83A94"/>
    <w:rsid w:val="00F86D3E"/>
    <w:rsid w:val="00F87696"/>
    <w:rsid w:val="00F97A0E"/>
    <w:rsid w:val="00FA23B9"/>
    <w:rsid w:val="00FA3335"/>
    <w:rsid w:val="00FA4C04"/>
    <w:rsid w:val="00FA5D7B"/>
    <w:rsid w:val="00FA7EC7"/>
    <w:rsid w:val="00FB0021"/>
    <w:rsid w:val="00FB007A"/>
    <w:rsid w:val="00FB65F5"/>
    <w:rsid w:val="00FB6EE1"/>
    <w:rsid w:val="00FB7342"/>
    <w:rsid w:val="00FC17F9"/>
    <w:rsid w:val="00FC2F39"/>
    <w:rsid w:val="00FC4616"/>
    <w:rsid w:val="00FD1853"/>
    <w:rsid w:val="00FD4B25"/>
    <w:rsid w:val="00FD74BA"/>
    <w:rsid w:val="00FE02E5"/>
    <w:rsid w:val="00FE04EF"/>
    <w:rsid w:val="00FE538A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2EB8CB"/>
  <w15:chartTrackingRefBased/>
  <w15:docId w15:val="{011577B4-2A97-40A4-8C4C-5B235F1A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6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6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6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6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6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6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6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6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6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6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61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9AB"/>
  </w:style>
  <w:style w:type="paragraph" w:styleId="Footer">
    <w:name w:val="footer"/>
    <w:basedOn w:val="Normal"/>
    <w:link w:val="Foot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9AB"/>
  </w:style>
  <w:style w:type="character" w:customStyle="1" w:styleId="apple-converted-space">
    <w:name w:val="apple-converted-space"/>
    <w:basedOn w:val="DefaultParagraphFont"/>
    <w:rsid w:val="0072603A"/>
  </w:style>
  <w:style w:type="character" w:styleId="Strong">
    <w:name w:val="Strong"/>
    <w:basedOn w:val="DefaultParagraphFont"/>
    <w:uiPriority w:val="22"/>
    <w:qFormat/>
    <w:rsid w:val="00726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7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965ea-8fa6-48cd-9712-a815dab1007f">
      <Terms xmlns="http://schemas.microsoft.com/office/infopath/2007/PartnerControls"/>
    </lcf76f155ced4ddcb4097134ff3c332f>
    <TaxCatchAll xmlns="39c83da4-774f-4070-b49b-e9fecad9541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04E07B322A94CA09CA6B8B9512967" ma:contentTypeVersion="16" ma:contentTypeDescription="Create a new document." ma:contentTypeScope="" ma:versionID="67e99665af0ab07decab69407063badf">
  <xsd:schema xmlns:xsd="http://www.w3.org/2001/XMLSchema" xmlns:xs="http://www.w3.org/2001/XMLSchema" xmlns:p="http://schemas.microsoft.com/office/2006/metadata/properties" xmlns:ns2="65c965ea-8fa6-48cd-9712-a815dab1007f" xmlns:ns3="39c83da4-774f-4070-b49b-e9fecad95417" targetNamespace="http://schemas.microsoft.com/office/2006/metadata/properties" ma:root="true" ma:fieldsID="038b0fce7b99b65dffff2f46963c676a" ns2:_="" ns3:_="">
    <xsd:import namespace="65c965ea-8fa6-48cd-9712-a815dab1007f"/>
    <xsd:import namespace="39c83da4-774f-4070-b49b-e9fecad95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965ea-8fa6-48cd-9712-a815dab10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83da4-774f-4070-b49b-e9fecad954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cce30d6-38d6-4278-91a3-90889ba60a3a}" ma:internalName="TaxCatchAll" ma:showField="CatchAllData" ma:web="39c83da4-774f-4070-b49b-e9fecad95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80D312-EDA9-4BC2-AEEF-D0B71B361084}">
  <ds:schemaRefs>
    <ds:schemaRef ds:uri="http://schemas.microsoft.com/office/2006/metadata/properties"/>
    <ds:schemaRef ds:uri="http://www.w3.org/2000/xmlns/"/>
    <ds:schemaRef ds:uri="65c965ea-8fa6-48cd-9712-a815dab1007f"/>
    <ds:schemaRef ds:uri="http://schemas.microsoft.com/office/infopath/2007/PartnerControls"/>
    <ds:schemaRef ds:uri="39c83da4-774f-4070-b49b-e9fecad9541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B0AE748-2FAE-4B4A-91BF-A23626C056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5c965ea-8fa6-48cd-9712-a815dab1007f"/>
    <ds:schemaRef ds:uri="39c83da4-774f-4070-b49b-e9fecad95417"/>
  </ds:schemaRefs>
</ds:datastoreItem>
</file>

<file path=customXml/itemProps3.xml><?xml version="1.0" encoding="utf-8"?>
<ds:datastoreItem xmlns:ds="http://schemas.openxmlformats.org/officeDocument/2006/customXml" ds:itemID="{EF512B35-1897-4DEF-A86D-EE078378E7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705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Aitken STC</dc:creator>
  <cp:keywords/>
  <dc:description/>
  <cp:lastModifiedBy>Wendy Brown</cp:lastModifiedBy>
  <cp:revision>2</cp:revision>
  <dcterms:created xsi:type="dcterms:W3CDTF">2025-04-29T19:09:00Z</dcterms:created>
  <dcterms:modified xsi:type="dcterms:W3CDTF">2025-04-29T19:09:00Z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0x010100A3704E07B322A94CA09CA6B8B9512967</vt:lpwstr>
  </property>
  <property fmtid="{D5CDD505-2E9C-101B-9397-08002B2CF9AE}" pid="3" name="MediaServiceImageTags">
    <vt:lpwstr/>
  </property>
</Properties>
</file>